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Jump to template:</w:t>
      </w:r>
    </w:p>
    <w:sdt>
      <w:sdtPr>
        <w:id w:val="168308096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f5iv7bu5sisi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Leadership (CTR Worksites)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hyperlink w:anchor="_yvwldcora6td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Tenant Leadership (TMP Buildings)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4">
      <w:pPr>
        <w:pStyle w:val="Heading1"/>
        <w:spacing w:after="160" w:lineRule="auto"/>
        <w:rPr/>
      </w:pPr>
      <w:bookmarkStart w:colFirst="0" w:colLast="0" w:name="_f5iv7bu5sisi" w:id="0"/>
      <w:bookmarkEnd w:id="0"/>
      <w:r w:rsidDel="00000000" w:rsidR="00000000" w:rsidRPr="00000000">
        <w:rPr>
          <w:rtl w:val="0"/>
        </w:rPr>
        <w:t xml:space="preserve">Leadership (CTR Worksites)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workplace participates in Washington State's Commute Trip Reduction (CTR) Program. As </w:t>
      </w:r>
      <w:r w:rsidDel="00000000" w:rsidR="00000000" w:rsidRPr="00000000">
        <w:rPr>
          <w:b w:val="1"/>
          <w:bCs w:val="1"/>
          <w:rtl w:val="0"/>
        </w:rPr>
        <w:t xml:space="preserve">[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COMPANY NAME</w:t>
      </w:r>
      <w:r w:rsidDel="00000000" w:rsidR="00000000" w:rsidRPr="00000000">
        <w:rPr>
          <w:b w:val="1"/>
          <w:bCs w:val="1"/>
          <w:rtl w:val="0"/>
        </w:rPr>
        <w:t xml:space="preserve">]</w:t>
      </w:r>
      <w:r w:rsidDel="00000000" w:rsidR="00000000" w:rsidRPr="00000000">
        <w:rPr>
          <w:rtl w:val="0"/>
        </w:rPr>
        <w:t xml:space="preserve">'s Employee Transportation Coordinator, I help ensure we remain in compliance with the state's Commute Trip Reduction law.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two years, we're required to survey employees about their commute habits. Our worksite is one of approximately 800 employers across Washington State participating in the survey.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Commute Survey helps businesses, the city, and the state better understand commute trends, transportation choices, and behavior. Findings from the survey are released in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city-wide report</w:t>
        </w:r>
      </w:hyperlink>
      <w:r w:rsidDel="00000000" w:rsidR="00000000" w:rsidRPr="00000000">
        <w:rPr>
          <w:rtl w:val="0"/>
        </w:rPr>
        <w:t xml:space="preserve"> and help shape future transportation investments and policies at the state and city level.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Within our organization, the results help us measure progress toward our drive-alone reduction goals and identify opportunities to improve our commuter benefits program.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window is October 15 - November 13, 2026. </w:t>
      </w:r>
      <w:r w:rsidDel="00000000" w:rsidR="00000000" w:rsidRPr="00000000">
        <w:rPr>
          <w:rtl w:val="0"/>
        </w:rPr>
        <w:t xml:space="preserve">On Thursday, October 15, all employees will receive an email requesting they complete the Seattle Commute Survey. The email will include a link to the online survey. The survey includes both required and optional questions, and each section takes less than five minutes to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 are required to meet at least a 50% employee response rate, so it’s important that all full-time employees participate, regardless of how they commute to work.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leader, your support in encouraging employees to complete the survey will help us achieve a successful response rate.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 learn more about the CTR program, visit the City of Seattle’s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Commute Trip Reduction page</w:t>
        </w:r>
      </w:hyperlink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me directly.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Employee Transportation Coordinator</w:t>
        <w:br w:type="textWrapping"/>
        <w:t xml:space="preserve">&lt;Email&gt; | &lt;Phone&gt;</w:t>
      </w:r>
    </w:p>
    <w:p w:rsidR="00000000" w:rsidDel="00000000" w:rsidP="00000000" w:rsidRDefault="00000000" w:rsidRPr="00000000" w14:paraId="00000011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yvwldcora6td" w:id="1"/>
      <w:bookmarkEnd w:id="1"/>
      <w:r w:rsidDel="00000000" w:rsidR="00000000" w:rsidRPr="00000000">
        <w:rPr>
          <w:rtl w:val="0"/>
        </w:rPr>
        <w:t xml:space="preserve">Tenant Leadership (TMP Buildings) </w:t>
      </w:r>
    </w:p>
    <w:p w:rsidR="00000000" w:rsidDel="00000000" w:rsidP="00000000" w:rsidRDefault="00000000" w:rsidRPr="00000000" w14:paraId="00000013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part of the City of Seattle's Transportation Management Program (TMP), we are required to survey employees about their commute habits. 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Seattle Commute Survey helps businesses, the city, and the state better understand commute trends, transportation choices, and behavior. Findings from the survey are released in the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city-wide report</w:t>
        </w:r>
      </w:hyperlink>
      <w:r w:rsidDel="00000000" w:rsidR="00000000" w:rsidRPr="00000000">
        <w:rPr>
          <w:rtl w:val="0"/>
        </w:rPr>
        <w:t xml:space="preserve"> and help shape future transportation investments and policies at the state and city level.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also use the results to evaluate and improve our building's commuter benefits and transportation programs.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window is October 15 - November 13, 2026. </w:t>
      </w:r>
      <w:r w:rsidDel="00000000" w:rsidR="00000000" w:rsidRPr="00000000">
        <w:rPr>
          <w:rtl w:val="0"/>
        </w:rPr>
        <w:t xml:space="preserve">On Thursday, October 15, all tenants will receive an email inviting them to complete the Seattle Commute Survey. The email will include a link to the online survey. The survey includes both required and optional questions, and each section takes less than five minutes to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strong response rate from building tenants is important, so we encourage all tenants to participate, regardless of how they commute to work.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 learn more, visit the City of Seattle’s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Transportation Management Program page</w:t>
        </w:r>
      </w:hyperlink>
      <w:r w:rsidDel="00000000" w:rsidR="00000000" w:rsidRPr="00000000">
        <w:rPr>
          <w:rtl w:val="0"/>
        </w:rPr>
        <w:t xml:space="preserve">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me directly.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Building Transportation Coordinator</w:t>
        <w:br w:type="textWrapping"/>
        <w:t xml:space="preserve">&lt;Email&gt; | &lt;Phone&gt;</w:t>
      </w:r>
    </w:p>
    <w:p w:rsidR="00000000" w:rsidDel="00000000" w:rsidP="00000000" w:rsidRDefault="00000000" w:rsidRPr="00000000" w14:paraId="0000001D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eattle.gov/transportation/projects-and-programs/programs/transportation-options-program/transportation-management-programs-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commuteseattle.com/2024survey/" TargetMode="External"/><Relationship Id="rId7" Type="http://schemas.openxmlformats.org/officeDocument/2006/relationships/hyperlink" Target="https://www.seattle.gov/transportation/projects-and-programs/programs/transportation-options-program/commute-trip-reduction-program" TargetMode="External"/><Relationship Id="rId8" Type="http://schemas.openxmlformats.org/officeDocument/2006/relationships/hyperlink" Target="https://www.commuteseattle.com/2024surve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